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Detta dokument behandlar höga naturvärden i avverkningsanmälan A 37064-2021 i Mönsterås kommun som inkom 2021-07-17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6333596, E 577843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blodvaxing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