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31889-2025 i Mönsterås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