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grönsångare (NT, §4), nordfladdermus (NT, §4a), spillkråka (NT, §4), talltita (NT, §4), blomkålssvamp (S), grovticka (S), grönpyrola (S), vedticka (S) och trollpipistrell (§4a).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0606"/>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29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grönsångare (NT, §4), nordfladdermus (NT, §4a),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77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6312317, E 587638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