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2708-2025 i Mönsterå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