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havsörn (NT, §4), spillkråka (NT, §4), tallticka (NT), talltita (NT, §4), vedskivlav (NT), gråkråka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