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som inkom 2022-09-07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6269954, E 529495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lappuggla (VU, §4), slåttergubbe (VU)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