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3437-2023 i Emmaboda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