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5807-2022 i Emmabo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