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Detta dokument behandlar höga naturvärden i avverkningsanmälan A 54981-2025 i Emmaboda kommun som inkom 2025-11-06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6276238, E 536772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