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Detta dokument behandlar höga naturvärden i avverkningsanmälan A 9633-2023 i Emmaboda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6269080, E 524113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