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00-2021 i Emmabod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