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00-2026 i Emma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