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dokument behandlar höga naturvärden i avverkningsanmälan A 11409-2023 i Kalmar kommun som inkom 2023-03-08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6264496, E 563384 i SWEREF 99 TM.</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