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som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tallharticka (EN), knärot (VU, T, §8), tallkötticka (NT), tallticka (NT, T), talltita (NT, §4), blomkålssvamp (S), grovticka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