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dokument behandlar höga naturvärden i avverkningsanmälan A 9369-2026 i Kalmar kommun som inkom 2026-02-17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sprängtickgnagare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6297700, E 577354 i SWEREF 99 TM.</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