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Detta dokument behandlar höga naturvärden i avverkningsanmälan A 24588-2023 i Kalmar kommun som inkom 2023-06-06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6303166, E 573395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