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Detta dokument behandlar höga naturvärden i avverkningsanmälan A 33057-2022 i Kalmar kommun som inkom 2022-08-12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6270270, E 558441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blåmossa (S, T), grovticka (S, T) och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