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som inkom 2021-10-13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6273156, E 569035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