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1314-2023 i Kalmar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