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41-2025 i Kalmar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