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10836-2025 i Kalmar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