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28912-2026 i Kalmar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