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6-2026 i Kalmar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