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dokument behandlar höga naturvärden i avverkningsanmälan A 32915-2022 i Kalmar kommun som inkom 2022-08-11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svinrot (NT), blåmossa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