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dokument behandlar höga naturvärden i avverkningsanmälan A 3916-2025 i Kalmar kommun som inkom 2025-01-27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6278432, E 565898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