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dokument behandlar höga naturvärden i avverkningsanmälan A 9055-2023 i Kalmar kommun som inkom 2023-02-22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6265759, E 564286 i SWEREF 99 TM.</w:t>
      </w:r>
    </w:p>
    <w:p>
      <w:pPr>
        <w:pStyle w:val="Heading2"/>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