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Detta dokument behandlar höga naturvärden i avverkningsanmälan A 66992-2021 i Kalmar kommun som inkom 2021-11-22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6291602, E 581681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5 naturvårdsarter hittats: bredbrämad bastardsvärmare (VU), sandödla (VU, §4a), gullklöver (NT), linmåra/småsnärjmåra (NT) och mattlummer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och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