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dokument behandlar höga naturvärden i avverkningsanmälan A 21496-2025 i Kalmar kommun som inkom 2025-05-05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6308426, E 574117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