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dokument behandlar höga naturvärden i avverkningsanmälan A 9369-2026 i Kalmar kommun som inkom 2026-02-17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6297700, E 577354 i SWEREF 99 TM.</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