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9-2019 i Kalmar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