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dokument behandlar höga naturvärden i avverkningsanmälan A 1529-2023 i Nybro kommun. Denna avverkningsanmälan inkom 2023-01-11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