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klagomål behandlar höga naturvärden i avverkningsanmälan A 50985-2021 i Nybro kommun som inkom 2021-09-21 och omfattar 9,5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6300316, E 555076 i SWEREF 99 TM.</w:t>
      </w:r>
    </w:p>
    <w:p>
      <w:r>
        <w:t>I avverkningsanmälan finns fynd av 10 naturvårdsarter, varav 4 är rödlistade, 10 är fridlysta och 1 är typisk (T): björktrast (NT, §4), gulsparv (NT, §4), kungsörn (NT, §4), talltita (NT, §4), spillkråka (T, §4), gröngöling (§4), havsörn (§4), röd glada (§4), skogsduva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