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dokument behandlar höga naturvärden i avverkningsanmälan A 47582-2021 i Nybro kommun. Denna avverkningsanmälan inkom 2021-09-09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