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klagomål behandlar höga naturvärden i avverkningsanmälan A 46007-2023 i Nybro kommun som inkom 2023-09-20 och omfattar 0,5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6322761, E 549971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