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49782-2025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