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dokument behandlar höga naturvärden i avverkningsanmälan A 41164-2023 i Nybro kommun. Denna avverkningsanmälan inkom 2023-09-05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