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klagomål behandlar höga naturvärden i avverkningsanmälan A 1717-2024 i Nybro kommun som inkom 2024-01-16 och omfattar 0,7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6308822, E 573488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