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558-2022 i Nybro kommun</w:t>
      </w:r>
    </w:p>
    <w:p>
      <w:r>
        <w:t>Detta klagomål behandlar höga naturvärden i samrådsanmälan S 558-2022 i Nybro kommun som inkom 2022-01-31 och omfattar 16,0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S 558-2022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6302999, E 559009 i SWEREF 99 TM.</w:t>
      </w:r>
    </w:p>
    <w:p>
      <w:r>
        <w:t>Inom 21 meter från samrådsanmälan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