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som inkom 2026-05-11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6322513, E 547545 i SWEREF 99 TM.</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