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Detta dokument behandlar höga naturvärden i avverkningsanmälan A 41164-2023 i Nybro kommun som inkom 2023-09-05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6282719, E 556505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