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Detta dokument behandlar höga naturvärden i avverkningsanmälan A 44064-2023 i Nybro kommun som inkom 2023-09-19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6272505, E 552437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2 naturvårdsarter hittats: rostfläck (S, T) och sotlav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