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28131-2025 i Nybro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