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som inkom 2025-12-08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4 naturvårdsarter hittats: tallgångbagge (VU), hårig blombock (NT), mindre träfjäril (NT) och stekelbock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