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Detta dokument behandlar höga naturvärden i avverkningsanmälan A 22081-2026 i Nybro kommun som inkom 2026-05-11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6321794, E 547092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dammfladdermus (NT, §4a), nordfladdermus (NT, §4a), tjäder (T, §4) och dvärgpipistrell (§4a).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 dammfladdermus (NT, §4a), nordfladdermus (NT, §4a), tjäder (T,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