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samrådsanmälan S 5571-2022 i Oskarshamns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