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dokument behandlar höga naturvärden i avverkningsanmälan A 31144-2023 i Oskarshamns kommun som inkom 2023-07-06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6372300, E 597135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