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dokument behandlar höga naturvärden i avverkningsanmälan A 42759-2025 i Oskarshamns kommun som inkom 2025-09-08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6365333, E 573888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