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Detta dokument behandlar höga naturvärden i avverkningsanmälan A 42443-2023 i Oskarshamns kommun som inkom 2023-09-06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6376287, E 595766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