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Detta dokument behandlar höga naturvärden i avverkningsanmälan A 43442-2024 i Oskarshamns kommun som inkom 2024-10-03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6346054, E 585323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