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som inkom 2021-10-25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6357608,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